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A051D" w14:textId="37E7CD7D" w:rsidR="00F25343" w:rsidRPr="007123B8" w:rsidRDefault="00095354">
      <w:pPr>
        <w:rPr>
          <w:rFonts w:ascii="Microsoft YaHei" w:eastAsia="Microsoft YaHei" w:hAnsi="Microsoft YaHei"/>
          <w:sz w:val="24"/>
          <w:szCs w:val="24"/>
        </w:rPr>
      </w:pPr>
      <w:r>
        <w:rPr>
          <w:rFonts w:ascii="Microsoft YaHei" w:eastAsia="Microsoft YaHei" w:hAnsi="Microsoft YaHei" w:hint="eastAsia"/>
          <w:b/>
          <w:sz w:val="24"/>
          <w:szCs w:val="24"/>
        </w:rPr>
        <w:t>课程1</w:t>
      </w:r>
      <w:r w:rsidR="00E01210" w:rsidRPr="001B43A9">
        <w:rPr>
          <w:rFonts w:ascii="Microsoft YaHei" w:eastAsia="Microsoft YaHei" w:hAnsi="Microsoft YaHei" w:hint="eastAsia"/>
          <w:b/>
          <w:sz w:val="24"/>
          <w:szCs w:val="24"/>
        </w:rPr>
        <w:t>：</w:t>
      </w:r>
      <w:r w:rsidR="00304005" w:rsidRPr="007123B8">
        <w:rPr>
          <w:rFonts w:ascii="Microsoft YaHei" w:eastAsia="Microsoft YaHei" w:hAnsi="Microsoft YaHei" w:cs="Times New Roman"/>
          <w:kern w:val="0"/>
          <w:sz w:val="24"/>
          <w:szCs w:val="24"/>
        </w:rPr>
        <w:t>Introduction to Digital Image Processing</w:t>
      </w:r>
    </w:p>
    <w:p w14:paraId="7F3303AC" w14:textId="7866F68E" w:rsidR="001B43A9" w:rsidRPr="007123B8" w:rsidRDefault="00990601" w:rsidP="001B43A9">
      <w:pPr>
        <w:rPr>
          <w:rFonts w:ascii="Microsoft YaHei" w:eastAsia="Microsoft YaHei" w:hAnsi="Microsoft YaHei" w:hint="eastAsia"/>
          <w:sz w:val="24"/>
          <w:szCs w:val="24"/>
        </w:rPr>
      </w:pPr>
      <w:r>
        <w:rPr>
          <w:rFonts w:ascii="Microsoft YaHei" w:eastAsia="Microsoft YaHei" w:hAnsi="Microsoft YaHei" w:hint="eastAsia"/>
          <w:b/>
          <w:sz w:val="24"/>
          <w:szCs w:val="24"/>
        </w:rPr>
        <w:t>开课</w:t>
      </w:r>
      <w:r w:rsidR="001B43A9" w:rsidRPr="001B43A9">
        <w:rPr>
          <w:rFonts w:ascii="Microsoft YaHei" w:eastAsia="Microsoft YaHei" w:hAnsi="Microsoft YaHei" w:hint="eastAsia"/>
          <w:b/>
          <w:sz w:val="24"/>
          <w:szCs w:val="24"/>
        </w:rPr>
        <w:t>时间：</w:t>
      </w:r>
      <w:r w:rsidR="001B43A9" w:rsidRPr="001B43A9">
        <w:rPr>
          <w:rFonts w:ascii="Microsoft YaHei" w:eastAsia="Microsoft YaHei" w:hAnsi="Microsoft YaHei"/>
          <w:b/>
          <w:sz w:val="24"/>
          <w:szCs w:val="24"/>
        </w:rPr>
        <w:t xml:space="preserve"> </w:t>
      </w:r>
      <w:r w:rsidR="007123B8" w:rsidRPr="007123B8">
        <w:rPr>
          <w:rFonts w:ascii="Microsoft YaHei" w:eastAsia="Microsoft YaHei" w:hAnsi="Microsoft YaHei" w:hint="eastAsia"/>
          <w:sz w:val="24"/>
          <w:szCs w:val="24"/>
        </w:rPr>
        <w:t>共10次课，</w:t>
      </w:r>
      <w:r w:rsidR="001B43A9" w:rsidRPr="007123B8">
        <w:rPr>
          <w:rFonts w:ascii="Microsoft YaHei" w:eastAsia="Microsoft YaHei" w:hAnsi="Microsoft YaHei"/>
          <w:sz w:val="24"/>
          <w:szCs w:val="24"/>
        </w:rPr>
        <w:t>July 2</w:t>
      </w:r>
      <w:r w:rsidR="00786510" w:rsidRPr="007123B8">
        <w:rPr>
          <w:rFonts w:ascii="Microsoft YaHei" w:eastAsia="Microsoft YaHei" w:hAnsi="Microsoft YaHei"/>
          <w:sz w:val="24"/>
          <w:szCs w:val="24"/>
        </w:rPr>
        <w:t>7-31 and August 3-7</w:t>
      </w:r>
      <w:r w:rsidR="007123B8" w:rsidRPr="007123B8">
        <w:rPr>
          <w:rFonts w:ascii="Microsoft YaHei" w:eastAsia="Microsoft YaHei" w:hAnsi="Microsoft YaHei" w:hint="eastAsia"/>
          <w:sz w:val="24"/>
          <w:szCs w:val="24"/>
        </w:rPr>
        <w:t>，北京时间上午9点开始，每次课约1小时</w:t>
      </w:r>
      <w:r w:rsidR="007D0A7B">
        <w:rPr>
          <w:rFonts w:ascii="Microsoft YaHei" w:eastAsia="Microsoft YaHei" w:hAnsi="Microsoft YaHei" w:hint="eastAsia"/>
          <w:sz w:val="24"/>
          <w:szCs w:val="24"/>
        </w:rPr>
        <w:t>。</w:t>
      </w:r>
    </w:p>
    <w:p w14:paraId="2B63454B" w14:textId="5A95B740" w:rsidR="007123B8" w:rsidRPr="007123B8" w:rsidRDefault="007123B8" w:rsidP="007123B8">
      <w:pPr>
        <w:rPr>
          <w:rFonts w:ascii="Microsoft YaHei" w:eastAsia="Microsoft YaHei" w:hAnsi="Microsoft YaHei"/>
          <w:sz w:val="24"/>
          <w:szCs w:val="24"/>
        </w:rPr>
      </w:pPr>
      <w:r w:rsidRPr="00EA506C">
        <w:rPr>
          <w:rFonts w:ascii="Microsoft YaHei" w:eastAsia="Microsoft YaHei" w:hAnsi="Microsoft YaHei" w:hint="eastAsia"/>
          <w:b/>
          <w:sz w:val="24"/>
          <w:szCs w:val="24"/>
        </w:rPr>
        <w:t>线上教学方式：</w:t>
      </w:r>
      <w:proofErr w:type="spellStart"/>
      <w:r w:rsidRPr="007123B8">
        <w:rPr>
          <w:rFonts w:ascii="Microsoft YaHei" w:eastAsia="Microsoft YaHei" w:hAnsi="Microsoft YaHei" w:hint="eastAsia"/>
          <w:sz w:val="24"/>
          <w:szCs w:val="24"/>
        </w:rPr>
        <w:t>Webex</w:t>
      </w:r>
      <w:proofErr w:type="spellEnd"/>
    </w:p>
    <w:p w14:paraId="6320CB07" w14:textId="77777777" w:rsidR="001B43A9" w:rsidRPr="007123B8" w:rsidRDefault="001B43A9" w:rsidP="00304005">
      <w:pPr>
        <w:widowControl/>
        <w:jc w:val="left"/>
        <w:rPr>
          <w:rFonts w:ascii="Microsoft YaHei" w:eastAsia="Microsoft YaHei" w:hAnsi="Microsoft YaHei" w:cs="Times New Roman"/>
          <w:kern w:val="0"/>
          <w:sz w:val="24"/>
          <w:szCs w:val="24"/>
        </w:rPr>
      </w:pPr>
      <w:bookmarkStart w:id="0" w:name="_GoBack"/>
      <w:bookmarkEnd w:id="0"/>
    </w:p>
    <w:p w14:paraId="7C19BAF5" w14:textId="77777777" w:rsidR="00304005" w:rsidRPr="00EA506C" w:rsidRDefault="00304005" w:rsidP="00304005">
      <w:pPr>
        <w:widowControl/>
        <w:jc w:val="left"/>
        <w:rPr>
          <w:rFonts w:ascii="Microsoft YaHei" w:eastAsia="Microsoft YaHei" w:hAnsi="Microsoft YaHei" w:cs="Times New Roman"/>
          <w:b/>
          <w:kern w:val="0"/>
          <w:sz w:val="24"/>
          <w:szCs w:val="24"/>
        </w:rPr>
      </w:pPr>
      <w:r w:rsidRPr="00EA506C">
        <w:rPr>
          <w:rFonts w:ascii="Microsoft YaHei" w:eastAsia="Microsoft YaHei" w:hAnsi="Microsoft YaHei" w:cs="Times New Roman"/>
          <w:b/>
          <w:kern w:val="0"/>
          <w:sz w:val="24"/>
          <w:szCs w:val="24"/>
        </w:rPr>
        <w:t>Course Description:</w:t>
      </w:r>
    </w:p>
    <w:p w14:paraId="02264D08" w14:textId="77777777" w:rsidR="00304005" w:rsidRPr="00304005" w:rsidRDefault="00304005" w:rsidP="00304005">
      <w:pPr>
        <w:widowControl/>
        <w:jc w:val="left"/>
        <w:rPr>
          <w:rFonts w:ascii="Microsoft YaHei" w:eastAsia="Microsoft YaHei" w:hAnsi="Microsoft YaHei" w:cs="Times New Roman"/>
          <w:kern w:val="0"/>
          <w:sz w:val="24"/>
          <w:szCs w:val="24"/>
        </w:rPr>
      </w:pPr>
      <w:r w:rsidRPr="00304005">
        <w:rPr>
          <w:rFonts w:ascii="Microsoft YaHei" w:eastAsia="Microsoft YaHei" w:hAnsi="Microsoft YaHei" w:cs="Times New Roman"/>
          <w:kern w:val="0"/>
          <w:sz w:val="24"/>
          <w:szCs w:val="24"/>
        </w:rPr>
        <w:t>Concepts and applications in image processing; introduction to multidimensional signal processing: sampling, Fourier transform, filtering, interpolation, and decimation; image enhancement and restoration; image analysis. </w:t>
      </w:r>
    </w:p>
    <w:p w14:paraId="1265E17C" w14:textId="77777777" w:rsidR="00304005" w:rsidRPr="00304005" w:rsidRDefault="00304005" w:rsidP="00304005">
      <w:pPr>
        <w:widowControl/>
        <w:jc w:val="left"/>
        <w:rPr>
          <w:rFonts w:ascii="Microsoft YaHei" w:eastAsia="Microsoft YaHei" w:hAnsi="Microsoft YaHei" w:cs="Times New Roman"/>
          <w:color w:val="000000"/>
          <w:kern w:val="0"/>
          <w:sz w:val="24"/>
          <w:szCs w:val="24"/>
        </w:rPr>
      </w:pPr>
    </w:p>
    <w:p w14:paraId="698800A7" w14:textId="112941AD" w:rsidR="00304005" w:rsidRPr="00EA506C" w:rsidRDefault="00B1052C" w:rsidP="00304005">
      <w:pPr>
        <w:widowControl/>
        <w:jc w:val="left"/>
        <w:rPr>
          <w:rFonts w:ascii="Microsoft YaHei" w:eastAsia="Microsoft YaHei" w:hAnsi="Microsoft YaHei" w:cs="Times New Roman"/>
          <w:b/>
          <w:color w:val="000000"/>
          <w:kern w:val="0"/>
          <w:sz w:val="24"/>
          <w:szCs w:val="24"/>
        </w:rPr>
      </w:pPr>
      <w:r w:rsidRPr="00EA506C">
        <w:rPr>
          <w:rFonts w:ascii="Microsoft YaHei" w:eastAsia="Microsoft YaHei" w:hAnsi="Microsoft YaHei" w:cs="Times New Roman" w:hint="eastAsia"/>
          <w:b/>
          <w:color w:val="000000"/>
          <w:kern w:val="0"/>
          <w:sz w:val="24"/>
          <w:szCs w:val="24"/>
        </w:rPr>
        <w:t>10 l</w:t>
      </w:r>
      <w:r w:rsidR="00304005" w:rsidRPr="00EA506C">
        <w:rPr>
          <w:rFonts w:ascii="Microsoft YaHei" w:eastAsia="Microsoft YaHei" w:hAnsi="Microsoft YaHei" w:cs="Times New Roman" w:hint="eastAsia"/>
          <w:b/>
          <w:color w:val="000000"/>
          <w:kern w:val="0"/>
          <w:sz w:val="24"/>
          <w:szCs w:val="24"/>
        </w:rPr>
        <w:t>ecture</w:t>
      </w:r>
      <w:r w:rsidRPr="00EA506C">
        <w:rPr>
          <w:rFonts w:ascii="Microsoft YaHei" w:eastAsia="Microsoft YaHei" w:hAnsi="Microsoft YaHei" w:cs="Times New Roman"/>
          <w:b/>
          <w:color w:val="000000"/>
          <w:kern w:val="0"/>
          <w:sz w:val="24"/>
          <w:szCs w:val="24"/>
        </w:rPr>
        <w:t>s</w:t>
      </w:r>
      <w:r w:rsidR="00304005" w:rsidRPr="00EA506C">
        <w:rPr>
          <w:rFonts w:ascii="Microsoft YaHei" w:eastAsia="Microsoft YaHei" w:hAnsi="Microsoft YaHei" w:cs="Times New Roman" w:hint="eastAsia"/>
          <w:b/>
          <w:color w:val="000000"/>
          <w:kern w:val="0"/>
          <w:sz w:val="24"/>
          <w:szCs w:val="24"/>
        </w:rPr>
        <w:t xml:space="preserve"> Schedule:</w:t>
      </w:r>
    </w:p>
    <w:p w14:paraId="218DF6C3" w14:textId="77777777" w:rsidR="00304005" w:rsidRPr="00304005" w:rsidRDefault="00304005" w:rsidP="00304005">
      <w:pPr>
        <w:widowControl/>
        <w:jc w:val="left"/>
        <w:rPr>
          <w:rFonts w:ascii="Microsoft YaHei" w:eastAsia="Microsoft YaHei" w:hAnsi="Microsoft YaHei" w:cs="Times New Roman"/>
          <w:color w:val="000000"/>
          <w:kern w:val="0"/>
          <w:sz w:val="24"/>
          <w:szCs w:val="24"/>
        </w:rPr>
      </w:pPr>
      <w:r w:rsidRPr="00304005">
        <w:rPr>
          <w:rFonts w:ascii="Microsoft YaHei" w:eastAsia="Microsoft YaHei" w:hAnsi="Microsoft YaHei" w:cs="Times New Roman" w:hint="eastAsia"/>
          <w:color w:val="000000"/>
          <w:kern w:val="0"/>
          <w:sz w:val="24"/>
          <w:szCs w:val="24"/>
        </w:rPr>
        <w:t>1. Introduction and overview</w:t>
      </w:r>
    </w:p>
    <w:p w14:paraId="5E40667D" w14:textId="77777777" w:rsidR="00304005" w:rsidRPr="00304005" w:rsidRDefault="00304005" w:rsidP="00304005">
      <w:pPr>
        <w:widowControl/>
        <w:jc w:val="left"/>
        <w:rPr>
          <w:rFonts w:ascii="Microsoft YaHei" w:eastAsia="Microsoft YaHei" w:hAnsi="Microsoft YaHei" w:cs="Times New Roman"/>
          <w:color w:val="000000"/>
          <w:kern w:val="0"/>
          <w:sz w:val="24"/>
          <w:szCs w:val="24"/>
        </w:rPr>
      </w:pPr>
      <w:r w:rsidRPr="00304005">
        <w:rPr>
          <w:rFonts w:ascii="Microsoft YaHei" w:eastAsia="Microsoft YaHei" w:hAnsi="Microsoft YaHei" w:cs="Times New Roman" w:hint="eastAsia"/>
          <w:color w:val="000000"/>
          <w:kern w:val="0"/>
          <w:sz w:val="24"/>
          <w:szCs w:val="24"/>
        </w:rPr>
        <w:t>2. Multidimensional signals</w:t>
      </w:r>
    </w:p>
    <w:p w14:paraId="67A8A678" w14:textId="77777777" w:rsidR="00304005" w:rsidRPr="00304005" w:rsidRDefault="00304005" w:rsidP="00304005">
      <w:pPr>
        <w:widowControl/>
        <w:jc w:val="left"/>
        <w:rPr>
          <w:rFonts w:ascii="Microsoft YaHei" w:eastAsia="Microsoft YaHei" w:hAnsi="Microsoft YaHei" w:cs="Times New Roman"/>
          <w:color w:val="000000"/>
          <w:kern w:val="0"/>
          <w:sz w:val="24"/>
          <w:szCs w:val="24"/>
        </w:rPr>
      </w:pPr>
      <w:r w:rsidRPr="00304005">
        <w:rPr>
          <w:rFonts w:ascii="Microsoft YaHei" w:eastAsia="Microsoft YaHei" w:hAnsi="Microsoft YaHei" w:cs="Times New Roman" w:hint="eastAsia"/>
          <w:color w:val="000000"/>
          <w:kern w:val="0"/>
          <w:sz w:val="24"/>
          <w:szCs w:val="24"/>
        </w:rPr>
        <w:t>3. Two-dimensional Fourier transform</w:t>
      </w:r>
    </w:p>
    <w:p w14:paraId="4C073A5C" w14:textId="77777777" w:rsidR="00304005" w:rsidRPr="00304005" w:rsidRDefault="00304005" w:rsidP="00304005">
      <w:pPr>
        <w:widowControl/>
        <w:jc w:val="left"/>
        <w:rPr>
          <w:rFonts w:ascii="Microsoft YaHei" w:eastAsia="Microsoft YaHei" w:hAnsi="Microsoft YaHei" w:cs="Times New Roman"/>
          <w:color w:val="000000"/>
          <w:kern w:val="0"/>
          <w:sz w:val="24"/>
          <w:szCs w:val="24"/>
        </w:rPr>
      </w:pPr>
      <w:r w:rsidRPr="00304005">
        <w:rPr>
          <w:rFonts w:ascii="Microsoft YaHei" w:eastAsia="Microsoft YaHei" w:hAnsi="Microsoft YaHei" w:cs="Times New Roman" w:hint="eastAsia"/>
          <w:color w:val="000000"/>
          <w:kern w:val="0"/>
          <w:sz w:val="24"/>
          <w:szCs w:val="24"/>
        </w:rPr>
        <w:t>4. Two-dimensional Fourier transform properties and examples</w:t>
      </w:r>
    </w:p>
    <w:p w14:paraId="4C56C36C" w14:textId="77777777" w:rsidR="00304005" w:rsidRPr="00304005" w:rsidRDefault="00304005" w:rsidP="00304005">
      <w:pPr>
        <w:widowControl/>
        <w:jc w:val="left"/>
        <w:rPr>
          <w:rFonts w:ascii="Microsoft YaHei" w:eastAsia="Microsoft YaHei" w:hAnsi="Microsoft YaHei" w:cs="Times New Roman"/>
          <w:color w:val="000000"/>
          <w:kern w:val="0"/>
          <w:sz w:val="24"/>
          <w:szCs w:val="24"/>
        </w:rPr>
      </w:pPr>
      <w:r w:rsidRPr="00304005">
        <w:rPr>
          <w:rFonts w:ascii="Microsoft YaHei" w:eastAsia="Microsoft YaHei" w:hAnsi="Microsoft YaHei" w:cs="Times New Roman" w:hint="eastAsia"/>
          <w:color w:val="000000"/>
          <w:kern w:val="0"/>
          <w:sz w:val="24"/>
          <w:szCs w:val="24"/>
        </w:rPr>
        <w:t>5. Sampling and aliasing</w:t>
      </w:r>
    </w:p>
    <w:p w14:paraId="3793E492" w14:textId="77777777" w:rsidR="00304005" w:rsidRPr="00304005" w:rsidRDefault="00304005" w:rsidP="00304005">
      <w:pPr>
        <w:widowControl/>
        <w:jc w:val="left"/>
        <w:rPr>
          <w:rFonts w:ascii="Microsoft YaHei" w:eastAsia="Microsoft YaHei" w:hAnsi="Microsoft YaHei" w:cs="Times New Roman"/>
          <w:color w:val="000000"/>
          <w:kern w:val="0"/>
          <w:sz w:val="24"/>
          <w:szCs w:val="24"/>
        </w:rPr>
      </w:pPr>
      <w:r w:rsidRPr="00304005">
        <w:rPr>
          <w:rFonts w:ascii="Microsoft YaHei" w:eastAsia="Microsoft YaHei" w:hAnsi="Microsoft YaHei" w:cs="Times New Roman" w:hint="eastAsia"/>
          <w:color w:val="000000"/>
          <w:kern w:val="0"/>
          <w:sz w:val="24"/>
          <w:szCs w:val="24"/>
        </w:rPr>
        <w:t>6. Two-dimensional systems</w:t>
      </w:r>
    </w:p>
    <w:p w14:paraId="3FB482D1" w14:textId="77777777" w:rsidR="00304005" w:rsidRPr="00304005" w:rsidRDefault="00304005" w:rsidP="00304005">
      <w:pPr>
        <w:widowControl/>
        <w:jc w:val="left"/>
        <w:rPr>
          <w:rFonts w:ascii="Microsoft YaHei" w:eastAsia="Microsoft YaHei" w:hAnsi="Microsoft YaHei" w:cs="Times New Roman"/>
          <w:color w:val="000000"/>
          <w:kern w:val="0"/>
          <w:sz w:val="24"/>
          <w:szCs w:val="24"/>
        </w:rPr>
      </w:pPr>
      <w:r w:rsidRPr="00304005">
        <w:rPr>
          <w:rFonts w:ascii="Microsoft YaHei" w:eastAsia="Microsoft YaHei" w:hAnsi="Microsoft YaHei" w:cs="Times New Roman" w:hint="eastAsia"/>
          <w:color w:val="000000"/>
          <w:kern w:val="0"/>
          <w:sz w:val="24"/>
          <w:szCs w:val="24"/>
        </w:rPr>
        <w:t>7. Frequency response of two-dimensional systems</w:t>
      </w:r>
    </w:p>
    <w:p w14:paraId="0B0B543C" w14:textId="77777777" w:rsidR="00304005" w:rsidRPr="00304005" w:rsidRDefault="00304005" w:rsidP="00304005">
      <w:pPr>
        <w:widowControl/>
        <w:jc w:val="left"/>
        <w:rPr>
          <w:rFonts w:ascii="Microsoft YaHei" w:eastAsia="Microsoft YaHei" w:hAnsi="Microsoft YaHei" w:cs="Times New Roman"/>
          <w:color w:val="000000"/>
          <w:kern w:val="0"/>
          <w:sz w:val="24"/>
          <w:szCs w:val="24"/>
        </w:rPr>
      </w:pPr>
      <w:r w:rsidRPr="00304005">
        <w:rPr>
          <w:rFonts w:ascii="Microsoft YaHei" w:eastAsia="Microsoft YaHei" w:hAnsi="Microsoft YaHei" w:cs="Times New Roman" w:hint="eastAsia"/>
          <w:color w:val="000000"/>
          <w:kern w:val="0"/>
          <w:sz w:val="24"/>
          <w:szCs w:val="24"/>
        </w:rPr>
        <w:t>8. Applications: Point operations; image interpolation and decimation</w:t>
      </w:r>
    </w:p>
    <w:p w14:paraId="4CAB4023" w14:textId="77777777" w:rsidR="00304005" w:rsidRPr="00304005" w:rsidRDefault="00304005" w:rsidP="00304005">
      <w:pPr>
        <w:widowControl/>
        <w:jc w:val="left"/>
        <w:rPr>
          <w:rFonts w:ascii="Microsoft YaHei" w:eastAsia="Microsoft YaHei" w:hAnsi="Microsoft YaHei" w:cs="Times New Roman"/>
          <w:color w:val="000000"/>
          <w:kern w:val="0"/>
          <w:sz w:val="24"/>
          <w:szCs w:val="24"/>
        </w:rPr>
      </w:pPr>
      <w:r w:rsidRPr="00304005">
        <w:rPr>
          <w:rFonts w:ascii="Microsoft YaHei" w:eastAsia="Microsoft YaHei" w:hAnsi="Microsoft YaHei" w:cs="Times New Roman" w:hint="eastAsia"/>
          <w:color w:val="000000"/>
          <w:kern w:val="0"/>
          <w:sz w:val="24"/>
          <w:szCs w:val="24"/>
        </w:rPr>
        <w:t>9. Applications: Filtering (e.g., edge enhancement, noise reduction)</w:t>
      </w:r>
    </w:p>
    <w:p w14:paraId="01B208FC" w14:textId="3CA40305" w:rsidR="001B43A9" w:rsidRPr="007123B8" w:rsidRDefault="00304005" w:rsidP="007123B8">
      <w:pPr>
        <w:widowControl/>
        <w:jc w:val="left"/>
        <w:rPr>
          <w:rFonts w:ascii="Microsoft YaHei" w:eastAsia="Microsoft YaHei" w:hAnsi="Microsoft YaHei" w:cs="Times New Roman"/>
          <w:color w:val="000000"/>
          <w:kern w:val="0"/>
          <w:sz w:val="24"/>
          <w:szCs w:val="24"/>
        </w:rPr>
      </w:pPr>
      <w:r w:rsidRPr="00304005">
        <w:rPr>
          <w:rFonts w:ascii="Microsoft YaHei" w:eastAsia="Microsoft YaHei" w:hAnsi="Microsoft YaHei" w:cs="Times New Roman"/>
          <w:color w:val="000000"/>
          <w:kern w:val="0"/>
          <w:sz w:val="24"/>
          <w:szCs w:val="24"/>
        </w:rPr>
        <w:t>10. Applications: Remote sensing example; deconvolution</w:t>
      </w:r>
    </w:p>
    <w:p w14:paraId="260F635F" w14:textId="77777777" w:rsidR="001B43A9" w:rsidRPr="00EA506C" w:rsidRDefault="001B43A9" w:rsidP="001B43A9">
      <w:pPr>
        <w:widowControl/>
        <w:jc w:val="left"/>
        <w:rPr>
          <w:rFonts w:ascii="Microsoft YaHei" w:eastAsia="Microsoft YaHei" w:hAnsi="Microsoft YaHei" w:cs="Times New Roman"/>
          <w:b/>
          <w:color w:val="000000"/>
          <w:kern w:val="0"/>
          <w:sz w:val="24"/>
          <w:szCs w:val="24"/>
        </w:rPr>
      </w:pPr>
      <w:r w:rsidRPr="00EA506C">
        <w:rPr>
          <w:rFonts w:ascii="Microsoft YaHei" w:eastAsia="Microsoft YaHei" w:hAnsi="Microsoft YaHei" w:cs="Times New Roman"/>
          <w:b/>
          <w:color w:val="000000"/>
          <w:kern w:val="0"/>
          <w:sz w:val="24"/>
          <w:szCs w:val="24"/>
        </w:rPr>
        <w:lastRenderedPageBreak/>
        <w:t>Lecturer biography:</w:t>
      </w:r>
    </w:p>
    <w:p w14:paraId="3763F35B" w14:textId="77777777" w:rsidR="001B43A9" w:rsidRPr="00304005" w:rsidRDefault="001B43A9" w:rsidP="001B43A9">
      <w:pPr>
        <w:widowControl/>
        <w:jc w:val="left"/>
        <w:rPr>
          <w:rFonts w:ascii="Microsoft YaHei" w:eastAsia="Microsoft YaHei" w:hAnsi="Microsoft YaHei" w:cs="Times New Roman"/>
          <w:color w:val="000000"/>
          <w:kern w:val="0"/>
          <w:sz w:val="24"/>
          <w:szCs w:val="24"/>
        </w:rPr>
      </w:pPr>
      <w:r w:rsidRPr="00304005">
        <w:rPr>
          <w:rFonts w:ascii="Microsoft YaHei" w:eastAsia="Microsoft YaHei" w:hAnsi="Microsoft YaHei" w:cs="Times New Roman" w:hint="eastAsia"/>
          <w:color w:val="000000"/>
          <w:kern w:val="0"/>
          <w:sz w:val="24"/>
          <w:szCs w:val="24"/>
        </w:rPr>
        <w:t xml:space="preserve">Mark D. </w:t>
      </w:r>
      <w:proofErr w:type="spellStart"/>
      <w:r w:rsidRPr="00304005">
        <w:rPr>
          <w:rFonts w:ascii="Microsoft YaHei" w:eastAsia="Microsoft YaHei" w:hAnsi="Microsoft YaHei" w:cs="Times New Roman" w:hint="eastAsia"/>
          <w:color w:val="000000"/>
          <w:kern w:val="0"/>
          <w:sz w:val="24"/>
          <w:szCs w:val="24"/>
        </w:rPr>
        <w:t>Butala</w:t>
      </w:r>
      <w:proofErr w:type="spellEnd"/>
      <w:r w:rsidRPr="00304005">
        <w:rPr>
          <w:rFonts w:ascii="Microsoft YaHei" w:eastAsia="Microsoft YaHei" w:hAnsi="Microsoft YaHei" w:cs="Times New Roman" w:hint="eastAsia"/>
          <w:color w:val="000000"/>
          <w:kern w:val="0"/>
          <w:sz w:val="24"/>
          <w:szCs w:val="24"/>
        </w:rPr>
        <w:t xml:space="preserve"> received the H.B.E.E. degree in electrical engineering from the University of Delaware, Newark, DE, USA, in 2002, and the M.S. and Ph.D. degrees in electrical and computer engineering from the University of Illinois Urbana–Champaign (UIUC), IL, USA, in 2004 and 2010, respectively. From 2010 to 2015, he was a Member of the Technical Staff with the NASA Jet Propulsion Laboratory, California Institute of Technology, Pasadena, CA, USA.</w:t>
      </w:r>
    </w:p>
    <w:p w14:paraId="73656AC6" w14:textId="645FE12E" w:rsidR="001B43A9" w:rsidRPr="00EA506C" w:rsidRDefault="001B43A9">
      <w:pPr>
        <w:widowControl/>
        <w:jc w:val="left"/>
        <w:rPr>
          <w:rFonts w:ascii="Microsoft YaHei" w:eastAsia="Microsoft YaHei" w:hAnsi="Microsoft YaHei" w:cs="Times New Roman"/>
          <w:color w:val="000000"/>
          <w:kern w:val="0"/>
          <w:sz w:val="24"/>
          <w:szCs w:val="24"/>
        </w:rPr>
      </w:pPr>
      <w:r w:rsidRPr="00304005">
        <w:rPr>
          <w:rFonts w:ascii="Microsoft YaHei" w:eastAsia="Microsoft YaHei" w:hAnsi="Microsoft YaHei" w:cs="Times New Roman" w:hint="eastAsia"/>
          <w:color w:val="000000"/>
          <w:kern w:val="0"/>
          <w:sz w:val="24"/>
          <w:szCs w:val="24"/>
        </w:rPr>
        <w:t xml:space="preserve">From 2016 to 2017, he was a Visiting Research Scientist with the Department of Electrical and Computer Engineering, UIUC, where he studied power transmission system impacts of </w:t>
      </w:r>
      <w:proofErr w:type="spellStart"/>
      <w:r w:rsidRPr="00304005">
        <w:rPr>
          <w:rFonts w:ascii="Microsoft YaHei" w:eastAsia="Microsoft YaHei" w:hAnsi="Microsoft YaHei" w:cs="Times New Roman" w:hint="eastAsia"/>
          <w:color w:val="000000"/>
          <w:kern w:val="0"/>
          <w:sz w:val="24"/>
          <w:szCs w:val="24"/>
        </w:rPr>
        <w:t>geomagnetically</w:t>
      </w:r>
      <w:proofErr w:type="spellEnd"/>
      <w:r w:rsidRPr="00304005">
        <w:rPr>
          <w:rFonts w:ascii="Microsoft YaHei" w:eastAsia="Microsoft YaHei" w:hAnsi="Microsoft YaHei" w:cs="Times New Roman" w:hint="eastAsia"/>
          <w:color w:val="000000"/>
          <w:kern w:val="0"/>
          <w:sz w:val="24"/>
          <w:szCs w:val="24"/>
        </w:rPr>
        <w:t xml:space="preserve"> induced currents. Since 2017, he has been with the Faculty of Zhejiang University, Hangzhou, Zhejiang, China, where he is currently an Assistant Professor with the College of Information Science and Electronics Engineering, Zhejiang University–</w:t>
      </w:r>
      <w:proofErr w:type="spellStart"/>
      <w:r w:rsidRPr="00304005">
        <w:rPr>
          <w:rFonts w:ascii="Microsoft YaHei" w:eastAsia="Microsoft YaHei" w:hAnsi="Microsoft YaHei" w:cs="Times New Roman" w:hint="eastAsia"/>
          <w:color w:val="000000"/>
          <w:kern w:val="0"/>
          <w:sz w:val="24"/>
          <w:szCs w:val="24"/>
        </w:rPr>
        <w:t>University</w:t>
      </w:r>
      <w:proofErr w:type="spellEnd"/>
      <w:r w:rsidRPr="00304005">
        <w:rPr>
          <w:rFonts w:ascii="Microsoft YaHei" w:eastAsia="Microsoft YaHei" w:hAnsi="Microsoft YaHei" w:cs="Times New Roman" w:hint="eastAsia"/>
          <w:color w:val="000000"/>
          <w:kern w:val="0"/>
          <w:sz w:val="24"/>
          <w:szCs w:val="24"/>
        </w:rPr>
        <w:t xml:space="preserve"> of Illinois at Urbana–Champaign Institute, and also an Adjunct Assistant Professor with the Department of Electrical and Computer Engineering, UIUC. His research interests include remote sensing, image reconstruction and tomography, and statistical signal, and image processing theory and application. </w:t>
      </w:r>
    </w:p>
    <w:p w14:paraId="14BE146F" w14:textId="77777777" w:rsidR="001B43A9" w:rsidRDefault="001B43A9" w:rsidP="00304005">
      <w:pPr>
        <w:rPr>
          <w:rFonts w:ascii="Microsoft YaHei" w:eastAsia="Microsoft YaHei" w:hAnsi="Microsoft YaHei"/>
          <w:sz w:val="24"/>
          <w:szCs w:val="24"/>
        </w:rPr>
      </w:pPr>
    </w:p>
    <w:sectPr w:rsidR="001B4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等线">
    <w:charset w:val="86"/>
    <w:family w:val="script"/>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2C3C1A"/>
    <w:multiLevelType w:val="hybridMultilevel"/>
    <w:tmpl w:val="AC04A560"/>
    <w:lvl w:ilvl="0" w:tplc="0A7C9C54">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51"/>
    <w:rsid w:val="00095354"/>
    <w:rsid w:val="000D4388"/>
    <w:rsid w:val="00164417"/>
    <w:rsid w:val="001B43A9"/>
    <w:rsid w:val="00304005"/>
    <w:rsid w:val="005237C8"/>
    <w:rsid w:val="005E073F"/>
    <w:rsid w:val="006F5B55"/>
    <w:rsid w:val="007123B8"/>
    <w:rsid w:val="00786510"/>
    <w:rsid w:val="007D0A7B"/>
    <w:rsid w:val="008E27D2"/>
    <w:rsid w:val="00920ACB"/>
    <w:rsid w:val="00990601"/>
    <w:rsid w:val="009D5FF1"/>
    <w:rsid w:val="00A41F95"/>
    <w:rsid w:val="00B1052C"/>
    <w:rsid w:val="00B77F51"/>
    <w:rsid w:val="00BC4D44"/>
    <w:rsid w:val="00CB58D2"/>
    <w:rsid w:val="00E01210"/>
    <w:rsid w:val="00EA506C"/>
    <w:rsid w:val="00F25343"/>
    <w:rsid w:val="00F7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078A"/>
  <w15:chartTrackingRefBased/>
  <w15:docId w15:val="{FCDDE565-3F26-4DC6-9889-7C6A9ED8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7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606271">
      <w:bodyDiv w:val="1"/>
      <w:marLeft w:val="0"/>
      <w:marRight w:val="0"/>
      <w:marTop w:val="0"/>
      <w:marBottom w:val="0"/>
      <w:divBdr>
        <w:top w:val="none" w:sz="0" w:space="0" w:color="auto"/>
        <w:left w:val="none" w:sz="0" w:space="0" w:color="auto"/>
        <w:bottom w:val="none" w:sz="0" w:space="0" w:color="auto"/>
        <w:right w:val="none" w:sz="0" w:space="0" w:color="auto"/>
      </w:divBdr>
    </w:div>
    <w:div w:id="1328362705">
      <w:bodyDiv w:val="1"/>
      <w:marLeft w:val="0"/>
      <w:marRight w:val="0"/>
      <w:marTop w:val="0"/>
      <w:marBottom w:val="0"/>
      <w:divBdr>
        <w:top w:val="none" w:sz="0" w:space="0" w:color="auto"/>
        <w:left w:val="none" w:sz="0" w:space="0" w:color="auto"/>
        <w:bottom w:val="none" w:sz="0" w:space="0" w:color="auto"/>
        <w:right w:val="none" w:sz="0" w:space="0" w:color="auto"/>
      </w:divBdr>
      <w:divsChild>
        <w:div w:id="1556045018">
          <w:marLeft w:val="0"/>
          <w:marRight w:val="0"/>
          <w:marTop w:val="0"/>
          <w:marBottom w:val="0"/>
          <w:divBdr>
            <w:top w:val="none" w:sz="0" w:space="0" w:color="auto"/>
            <w:left w:val="none" w:sz="0" w:space="0" w:color="auto"/>
            <w:bottom w:val="none" w:sz="0" w:space="0" w:color="auto"/>
            <w:right w:val="none" w:sz="0" w:space="0" w:color="auto"/>
          </w:divBdr>
        </w:div>
        <w:div w:id="692993983">
          <w:marLeft w:val="0"/>
          <w:marRight w:val="0"/>
          <w:marTop w:val="0"/>
          <w:marBottom w:val="0"/>
          <w:divBdr>
            <w:top w:val="none" w:sz="0" w:space="0" w:color="auto"/>
            <w:left w:val="none" w:sz="0" w:space="0" w:color="auto"/>
            <w:bottom w:val="none" w:sz="0" w:space="0" w:color="auto"/>
            <w:right w:val="none" w:sz="0" w:space="0" w:color="auto"/>
          </w:divBdr>
        </w:div>
        <w:div w:id="397437305">
          <w:marLeft w:val="0"/>
          <w:marRight w:val="0"/>
          <w:marTop w:val="0"/>
          <w:marBottom w:val="0"/>
          <w:divBdr>
            <w:top w:val="none" w:sz="0" w:space="0" w:color="auto"/>
            <w:left w:val="none" w:sz="0" w:space="0" w:color="auto"/>
            <w:bottom w:val="none" w:sz="0" w:space="0" w:color="auto"/>
            <w:right w:val="none" w:sz="0" w:space="0" w:color="auto"/>
          </w:divBdr>
        </w:div>
        <w:div w:id="1822110409">
          <w:marLeft w:val="0"/>
          <w:marRight w:val="0"/>
          <w:marTop w:val="0"/>
          <w:marBottom w:val="0"/>
          <w:divBdr>
            <w:top w:val="none" w:sz="0" w:space="0" w:color="auto"/>
            <w:left w:val="none" w:sz="0" w:space="0" w:color="auto"/>
            <w:bottom w:val="none" w:sz="0" w:space="0" w:color="auto"/>
            <w:right w:val="none" w:sz="0" w:space="0" w:color="auto"/>
          </w:divBdr>
        </w:div>
        <w:div w:id="1748838193">
          <w:marLeft w:val="0"/>
          <w:marRight w:val="0"/>
          <w:marTop w:val="0"/>
          <w:marBottom w:val="0"/>
          <w:divBdr>
            <w:top w:val="none" w:sz="0" w:space="0" w:color="auto"/>
            <w:left w:val="none" w:sz="0" w:space="0" w:color="auto"/>
            <w:bottom w:val="none" w:sz="0" w:space="0" w:color="auto"/>
            <w:right w:val="none" w:sz="0" w:space="0" w:color="auto"/>
          </w:divBdr>
        </w:div>
        <w:div w:id="530647146">
          <w:marLeft w:val="0"/>
          <w:marRight w:val="0"/>
          <w:marTop w:val="0"/>
          <w:marBottom w:val="0"/>
          <w:divBdr>
            <w:top w:val="none" w:sz="0" w:space="0" w:color="auto"/>
            <w:left w:val="none" w:sz="0" w:space="0" w:color="auto"/>
            <w:bottom w:val="none" w:sz="0" w:space="0" w:color="auto"/>
            <w:right w:val="none" w:sz="0" w:space="0" w:color="auto"/>
          </w:divBdr>
          <w:divsChild>
            <w:div w:id="363756205">
              <w:marLeft w:val="0"/>
              <w:marRight w:val="0"/>
              <w:marTop w:val="0"/>
              <w:marBottom w:val="0"/>
              <w:divBdr>
                <w:top w:val="none" w:sz="0" w:space="0" w:color="auto"/>
                <w:left w:val="none" w:sz="0" w:space="0" w:color="auto"/>
                <w:bottom w:val="none" w:sz="0" w:space="0" w:color="auto"/>
                <w:right w:val="none" w:sz="0" w:space="0" w:color="auto"/>
              </w:divBdr>
            </w:div>
            <w:div w:id="1792481487">
              <w:marLeft w:val="0"/>
              <w:marRight w:val="0"/>
              <w:marTop w:val="0"/>
              <w:marBottom w:val="0"/>
              <w:divBdr>
                <w:top w:val="none" w:sz="0" w:space="0" w:color="auto"/>
                <w:left w:val="none" w:sz="0" w:space="0" w:color="auto"/>
                <w:bottom w:val="none" w:sz="0" w:space="0" w:color="auto"/>
                <w:right w:val="none" w:sz="0" w:space="0" w:color="auto"/>
              </w:divBdr>
            </w:div>
            <w:div w:id="1273168202">
              <w:marLeft w:val="0"/>
              <w:marRight w:val="0"/>
              <w:marTop w:val="0"/>
              <w:marBottom w:val="0"/>
              <w:divBdr>
                <w:top w:val="none" w:sz="0" w:space="0" w:color="auto"/>
                <w:left w:val="none" w:sz="0" w:space="0" w:color="auto"/>
                <w:bottom w:val="none" w:sz="0" w:space="0" w:color="auto"/>
                <w:right w:val="none" w:sz="0" w:space="0" w:color="auto"/>
              </w:divBdr>
            </w:div>
            <w:div w:id="2123500415">
              <w:marLeft w:val="0"/>
              <w:marRight w:val="0"/>
              <w:marTop w:val="0"/>
              <w:marBottom w:val="0"/>
              <w:divBdr>
                <w:top w:val="none" w:sz="0" w:space="0" w:color="auto"/>
                <w:left w:val="none" w:sz="0" w:space="0" w:color="auto"/>
                <w:bottom w:val="none" w:sz="0" w:space="0" w:color="auto"/>
                <w:right w:val="none" w:sz="0" w:space="0" w:color="auto"/>
              </w:divBdr>
            </w:div>
            <w:div w:id="576521792">
              <w:marLeft w:val="0"/>
              <w:marRight w:val="0"/>
              <w:marTop w:val="0"/>
              <w:marBottom w:val="0"/>
              <w:divBdr>
                <w:top w:val="none" w:sz="0" w:space="0" w:color="auto"/>
                <w:left w:val="none" w:sz="0" w:space="0" w:color="auto"/>
                <w:bottom w:val="none" w:sz="0" w:space="0" w:color="auto"/>
                <w:right w:val="none" w:sz="0" w:space="0" w:color="auto"/>
              </w:divBdr>
            </w:div>
            <w:div w:id="1255090733">
              <w:marLeft w:val="0"/>
              <w:marRight w:val="0"/>
              <w:marTop w:val="0"/>
              <w:marBottom w:val="0"/>
              <w:divBdr>
                <w:top w:val="none" w:sz="0" w:space="0" w:color="auto"/>
                <w:left w:val="none" w:sz="0" w:space="0" w:color="auto"/>
                <w:bottom w:val="none" w:sz="0" w:space="0" w:color="auto"/>
                <w:right w:val="none" w:sz="0" w:space="0" w:color="auto"/>
              </w:divBdr>
            </w:div>
            <w:div w:id="455026282">
              <w:marLeft w:val="0"/>
              <w:marRight w:val="0"/>
              <w:marTop w:val="0"/>
              <w:marBottom w:val="0"/>
              <w:divBdr>
                <w:top w:val="none" w:sz="0" w:space="0" w:color="auto"/>
                <w:left w:val="none" w:sz="0" w:space="0" w:color="auto"/>
                <w:bottom w:val="none" w:sz="0" w:space="0" w:color="auto"/>
                <w:right w:val="none" w:sz="0" w:space="0" w:color="auto"/>
              </w:divBdr>
            </w:div>
            <w:div w:id="1022587461">
              <w:marLeft w:val="0"/>
              <w:marRight w:val="0"/>
              <w:marTop w:val="0"/>
              <w:marBottom w:val="0"/>
              <w:divBdr>
                <w:top w:val="none" w:sz="0" w:space="0" w:color="auto"/>
                <w:left w:val="none" w:sz="0" w:space="0" w:color="auto"/>
                <w:bottom w:val="none" w:sz="0" w:space="0" w:color="auto"/>
                <w:right w:val="none" w:sz="0" w:space="0" w:color="auto"/>
              </w:divBdr>
            </w:div>
            <w:div w:id="1933658867">
              <w:marLeft w:val="0"/>
              <w:marRight w:val="0"/>
              <w:marTop w:val="0"/>
              <w:marBottom w:val="0"/>
              <w:divBdr>
                <w:top w:val="none" w:sz="0" w:space="0" w:color="auto"/>
                <w:left w:val="none" w:sz="0" w:space="0" w:color="auto"/>
                <w:bottom w:val="none" w:sz="0" w:space="0" w:color="auto"/>
                <w:right w:val="none" w:sz="0" w:space="0" w:color="auto"/>
              </w:divBdr>
            </w:div>
            <w:div w:id="1473209294">
              <w:marLeft w:val="0"/>
              <w:marRight w:val="0"/>
              <w:marTop w:val="0"/>
              <w:marBottom w:val="0"/>
              <w:divBdr>
                <w:top w:val="none" w:sz="0" w:space="0" w:color="auto"/>
                <w:left w:val="none" w:sz="0" w:space="0" w:color="auto"/>
                <w:bottom w:val="none" w:sz="0" w:space="0" w:color="auto"/>
                <w:right w:val="none" w:sz="0" w:space="0" w:color="auto"/>
              </w:divBdr>
            </w:div>
            <w:div w:id="2001736447">
              <w:marLeft w:val="0"/>
              <w:marRight w:val="0"/>
              <w:marTop w:val="0"/>
              <w:marBottom w:val="0"/>
              <w:divBdr>
                <w:top w:val="none" w:sz="0" w:space="0" w:color="auto"/>
                <w:left w:val="none" w:sz="0" w:space="0" w:color="auto"/>
                <w:bottom w:val="none" w:sz="0" w:space="0" w:color="auto"/>
                <w:right w:val="none" w:sz="0" w:space="0" w:color="auto"/>
              </w:divBdr>
            </w:div>
            <w:div w:id="1040402860">
              <w:marLeft w:val="0"/>
              <w:marRight w:val="0"/>
              <w:marTop w:val="0"/>
              <w:marBottom w:val="0"/>
              <w:divBdr>
                <w:top w:val="none" w:sz="0" w:space="0" w:color="auto"/>
                <w:left w:val="none" w:sz="0" w:space="0" w:color="auto"/>
                <w:bottom w:val="none" w:sz="0" w:space="0" w:color="auto"/>
                <w:right w:val="none" w:sz="0" w:space="0" w:color="auto"/>
              </w:divBdr>
            </w:div>
            <w:div w:id="1116950754">
              <w:marLeft w:val="0"/>
              <w:marRight w:val="0"/>
              <w:marTop w:val="0"/>
              <w:marBottom w:val="0"/>
              <w:divBdr>
                <w:top w:val="none" w:sz="0" w:space="0" w:color="auto"/>
                <w:left w:val="none" w:sz="0" w:space="0" w:color="auto"/>
                <w:bottom w:val="none" w:sz="0" w:space="0" w:color="auto"/>
                <w:right w:val="none" w:sz="0" w:space="0" w:color="auto"/>
              </w:divBdr>
              <w:divsChild>
                <w:div w:id="219677247">
                  <w:marLeft w:val="0"/>
                  <w:marRight w:val="0"/>
                  <w:marTop w:val="0"/>
                  <w:marBottom w:val="0"/>
                  <w:divBdr>
                    <w:top w:val="none" w:sz="0" w:space="0" w:color="auto"/>
                    <w:left w:val="none" w:sz="0" w:space="0" w:color="auto"/>
                    <w:bottom w:val="none" w:sz="0" w:space="0" w:color="auto"/>
                    <w:right w:val="none" w:sz="0" w:space="0" w:color="auto"/>
                  </w:divBdr>
                  <w:divsChild>
                    <w:div w:id="1778676129">
                      <w:marLeft w:val="0"/>
                      <w:marRight w:val="0"/>
                      <w:marTop w:val="0"/>
                      <w:marBottom w:val="0"/>
                      <w:divBdr>
                        <w:top w:val="none" w:sz="0" w:space="0" w:color="auto"/>
                        <w:left w:val="none" w:sz="0" w:space="0" w:color="auto"/>
                        <w:bottom w:val="none" w:sz="0" w:space="0" w:color="auto"/>
                        <w:right w:val="none" w:sz="0" w:space="0" w:color="auto"/>
                      </w:divBdr>
                    </w:div>
                    <w:div w:id="1436365425">
                      <w:marLeft w:val="0"/>
                      <w:marRight w:val="0"/>
                      <w:marTop w:val="0"/>
                      <w:marBottom w:val="0"/>
                      <w:divBdr>
                        <w:top w:val="none" w:sz="0" w:space="0" w:color="auto"/>
                        <w:left w:val="none" w:sz="0" w:space="0" w:color="auto"/>
                        <w:bottom w:val="none" w:sz="0" w:space="0" w:color="auto"/>
                        <w:right w:val="none" w:sz="0" w:space="0" w:color="auto"/>
                      </w:divBdr>
                    </w:div>
                    <w:div w:id="601452034">
                      <w:marLeft w:val="0"/>
                      <w:marRight w:val="0"/>
                      <w:marTop w:val="0"/>
                      <w:marBottom w:val="0"/>
                      <w:divBdr>
                        <w:top w:val="none" w:sz="0" w:space="0" w:color="auto"/>
                        <w:left w:val="none" w:sz="0" w:space="0" w:color="auto"/>
                        <w:bottom w:val="none" w:sz="0" w:space="0" w:color="auto"/>
                        <w:right w:val="none" w:sz="0" w:space="0" w:color="auto"/>
                      </w:divBdr>
                    </w:div>
                    <w:div w:id="1936203288">
                      <w:marLeft w:val="0"/>
                      <w:marRight w:val="0"/>
                      <w:marTop w:val="0"/>
                      <w:marBottom w:val="0"/>
                      <w:divBdr>
                        <w:top w:val="none" w:sz="0" w:space="0" w:color="auto"/>
                        <w:left w:val="none" w:sz="0" w:space="0" w:color="auto"/>
                        <w:bottom w:val="none" w:sz="0" w:space="0" w:color="auto"/>
                        <w:right w:val="none" w:sz="0" w:space="0" w:color="auto"/>
                      </w:divBdr>
                    </w:div>
                    <w:div w:id="387533953">
                      <w:marLeft w:val="0"/>
                      <w:marRight w:val="0"/>
                      <w:marTop w:val="0"/>
                      <w:marBottom w:val="0"/>
                      <w:divBdr>
                        <w:top w:val="none" w:sz="0" w:space="0" w:color="auto"/>
                        <w:left w:val="none" w:sz="0" w:space="0" w:color="auto"/>
                        <w:bottom w:val="none" w:sz="0" w:space="0" w:color="auto"/>
                        <w:right w:val="none" w:sz="0" w:space="0" w:color="auto"/>
                      </w:divBdr>
                    </w:div>
                    <w:div w:id="2117021265">
                      <w:marLeft w:val="0"/>
                      <w:marRight w:val="0"/>
                      <w:marTop w:val="0"/>
                      <w:marBottom w:val="0"/>
                      <w:divBdr>
                        <w:top w:val="none" w:sz="0" w:space="0" w:color="auto"/>
                        <w:left w:val="none" w:sz="0" w:space="0" w:color="auto"/>
                        <w:bottom w:val="none" w:sz="0" w:space="0" w:color="auto"/>
                        <w:right w:val="none" w:sz="0" w:space="0" w:color="auto"/>
                      </w:divBdr>
                    </w:div>
                    <w:div w:id="17986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306</Words>
  <Characters>1749</Characters>
  <Application>Microsoft Macintosh Word</Application>
  <DocSecurity>0</DocSecurity>
  <Lines>14</Lines>
  <Paragraphs>4</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5070</dc:creator>
  <cp:keywords/>
  <dc:description/>
  <cp:lastModifiedBy>Microsoft Office User</cp:lastModifiedBy>
  <cp:revision>8</cp:revision>
  <dcterms:created xsi:type="dcterms:W3CDTF">2020-07-19T04:59:00Z</dcterms:created>
  <dcterms:modified xsi:type="dcterms:W3CDTF">2020-07-24T10:49:00Z</dcterms:modified>
</cp:coreProperties>
</file>